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CF" w:rsidRDefault="006A4583" w:rsidP="006A4583">
      <w:pPr>
        <w:rPr>
          <w:b/>
          <w:bCs/>
          <w:color w:val="002060"/>
          <w:sz w:val="28"/>
          <w:szCs w:val="28"/>
        </w:rPr>
      </w:pPr>
      <w:r w:rsidRPr="00EF7122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CDC97E" wp14:editId="1AB7BA19">
            <wp:simplePos x="0" y="0"/>
            <wp:positionH relativeFrom="margin">
              <wp:align>right</wp:align>
            </wp:positionH>
            <wp:positionV relativeFrom="paragraph">
              <wp:posOffset>-133208</wp:posOffset>
            </wp:positionV>
            <wp:extent cx="2217420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CC new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CF">
        <w:rPr>
          <w:b/>
          <w:bCs/>
          <w:color w:val="002060"/>
          <w:sz w:val="28"/>
          <w:szCs w:val="28"/>
        </w:rPr>
        <w:t>Classified, Professional and Administrative</w:t>
      </w:r>
    </w:p>
    <w:p w:rsidR="00075E70" w:rsidRPr="00EF7122" w:rsidRDefault="00075E70" w:rsidP="006A4583">
      <w:pPr>
        <w:rPr>
          <w:b/>
          <w:bCs/>
          <w:color w:val="002060"/>
          <w:sz w:val="28"/>
          <w:szCs w:val="28"/>
        </w:rPr>
      </w:pPr>
      <w:r w:rsidRPr="00EF7122">
        <w:rPr>
          <w:b/>
          <w:bCs/>
          <w:color w:val="002060"/>
          <w:sz w:val="28"/>
          <w:szCs w:val="28"/>
        </w:rPr>
        <w:t xml:space="preserve">PROFESSIONAL DEVELOPMENT </w:t>
      </w:r>
    </w:p>
    <w:p w:rsidR="006A4583" w:rsidRDefault="00075E70" w:rsidP="006A4583">
      <w:pPr>
        <w:rPr>
          <w:b/>
          <w:bCs/>
          <w:sz w:val="32"/>
          <w:szCs w:val="32"/>
        </w:rPr>
      </w:pPr>
      <w:r w:rsidRPr="00EF7122">
        <w:rPr>
          <w:b/>
          <w:bCs/>
          <w:color w:val="002060"/>
          <w:sz w:val="28"/>
          <w:szCs w:val="28"/>
        </w:rPr>
        <w:t>FUNDING REQUEST</w:t>
      </w:r>
    </w:p>
    <w:p w:rsidR="00075E70" w:rsidRPr="00EF7122" w:rsidRDefault="00075E70" w:rsidP="006A4583">
      <w:pPr>
        <w:rPr>
          <w:b/>
          <w:bCs/>
          <w:sz w:val="20"/>
          <w:szCs w:val="20"/>
        </w:rPr>
      </w:pPr>
    </w:p>
    <w:tbl>
      <w:tblPr>
        <w:tblW w:w="1113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4215"/>
      </w:tblGrid>
      <w:tr w:rsidR="006A4583" w:rsidRPr="000E70B7" w:rsidTr="00AA4E59">
        <w:trPr>
          <w:trHeight w:val="123"/>
        </w:trPr>
        <w:tc>
          <w:tcPr>
            <w:tcW w:w="11137" w:type="dxa"/>
            <w:gridSpan w:val="2"/>
            <w:shd w:val="clear" w:color="auto" w:fill="002060"/>
            <w:vAlign w:val="center"/>
          </w:tcPr>
          <w:p w:rsidR="00EF13C2" w:rsidRPr="007E31F4" w:rsidRDefault="006A4583" w:rsidP="007E31F4">
            <w:pPr>
              <w:jc w:val="center"/>
              <w:rPr>
                <w:b/>
                <w:bCs/>
                <w:smallCaps/>
                <w:color w:val="FFFFFF"/>
                <w:spacing w:val="10"/>
                <w:sz w:val="28"/>
                <w:szCs w:val="28"/>
              </w:rPr>
            </w:pPr>
            <w:r w:rsidRPr="007E31F4">
              <w:rPr>
                <w:b/>
                <w:bCs/>
                <w:smallCaps/>
                <w:color w:val="FFFFFF"/>
                <w:spacing w:val="10"/>
                <w:sz w:val="28"/>
                <w:szCs w:val="28"/>
              </w:rPr>
              <w:t>employee information</w:t>
            </w:r>
          </w:p>
        </w:tc>
      </w:tr>
      <w:tr w:rsidR="006A4583" w:rsidRPr="000E70B7" w:rsidTr="00AA4E59">
        <w:trPr>
          <w:trHeight w:val="506"/>
        </w:trPr>
        <w:tc>
          <w:tcPr>
            <w:tcW w:w="11137" w:type="dxa"/>
            <w:gridSpan w:val="2"/>
            <w:shd w:val="clear" w:color="auto" w:fill="auto"/>
          </w:tcPr>
          <w:p w:rsidR="006A4583" w:rsidRPr="000E70B7" w:rsidRDefault="006A4583" w:rsidP="00786D4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0E70B7">
              <w:rPr>
                <w:b/>
                <w:bCs/>
                <w:sz w:val="22"/>
                <w:szCs w:val="22"/>
              </w:rPr>
              <w:t>Employee Name (First, Last, Middle Initial)</w:t>
            </w:r>
          </w:p>
          <w:p w:rsidR="006A4583" w:rsidRPr="00FD054D" w:rsidRDefault="004B239C" w:rsidP="00786D44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A4583" w:rsidRPr="000E70B7" w:rsidTr="00AA4E59">
        <w:trPr>
          <w:trHeight w:val="474"/>
        </w:trPr>
        <w:tc>
          <w:tcPr>
            <w:tcW w:w="6922" w:type="dxa"/>
            <w:shd w:val="clear" w:color="auto" w:fill="auto"/>
          </w:tcPr>
          <w:p w:rsidR="006A4583" w:rsidRPr="000E70B7" w:rsidRDefault="006A4583" w:rsidP="00786D4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0E70B7">
              <w:rPr>
                <w:b/>
                <w:bCs/>
                <w:sz w:val="22"/>
                <w:szCs w:val="22"/>
              </w:rPr>
              <w:t>Job Title/ Department</w:t>
            </w:r>
          </w:p>
          <w:p w:rsidR="006A4583" w:rsidRPr="00FD054D" w:rsidRDefault="004B239C" w:rsidP="00786D44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shd w:val="clear" w:color="auto" w:fill="auto"/>
          </w:tcPr>
          <w:p w:rsidR="006A4583" w:rsidRPr="000E70B7" w:rsidRDefault="00075E70" w:rsidP="00786D4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  <w:p w:rsidR="006A4583" w:rsidRPr="00FD054D" w:rsidRDefault="004B239C" w:rsidP="00786D4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6A4583" w:rsidRPr="00FD054D">
              <w:rPr>
                <w:sz w:val="20"/>
                <w:szCs w:val="20"/>
              </w:rPr>
              <w:tab/>
            </w:r>
            <w:r w:rsidR="006A4583" w:rsidRPr="00FD054D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6A4583" w:rsidRPr="000E70B7" w:rsidTr="00AA4E59">
        <w:trPr>
          <w:trHeight w:val="256"/>
        </w:trPr>
        <w:tc>
          <w:tcPr>
            <w:tcW w:w="11137" w:type="dxa"/>
            <w:gridSpan w:val="2"/>
            <w:shd w:val="clear" w:color="auto" w:fill="002060"/>
            <w:vAlign w:val="center"/>
          </w:tcPr>
          <w:p w:rsidR="00EF13C2" w:rsidRPr="007E31F4" w:rsidRDefault="00075E70" w:rsidP="007E31F4">
            <w:pPr>
              <w:jc w:val="center"/>
              <w:rPr>
                <w:b/>
                <w:bCs/>
                <w:smallCaps/>
                <w:color w:val="FFFFFF"/>
                <w:spacing w:val="10"/>
                <w:sz w:val="28"/>
                <w:szCs w:val="28"/>
              </w:rPr>
            </w:pPr>
            <w:r w:rsidRPr="007E31F4">
              <w:rPr>
                <w:b/>
                <w:bCs/>
                <w:smallCaps/>
                <w:color w:val="FFFFFF"/>
                <w:spacing w:val="10"/>
                <w:sz w:val="28"/>
                <w:szCs w:val="28"/>
              </w:rPr>
              <w:t xml:space="preserve">Type of Funding Request </w:t>
            </w:r>
          </w:p>
        </w:tc>
      </w:tr>
      <w:tr w:rsidR="006A4583" w:rsidRPr="000E70B7" w:rsidTr="00AA4E59">
        <w:trPr>
          <w:trHeight w:val="541"/>
        </w:trPr>
        <w:tc>
          <w:tcPr>
            <w:tcW w:w="11137" w:type="dxa"/>
            <w:gridSpan w:val="2"/>
            <w:shd w:val="clear" w:color="auto" w:fill="auto"/>
            <w:vAlign w:val="center"/>
          </w:tcPr>
          <w:p w:rsidR="006A4583" w:rsidRPr="000E70B7" w:rsidRDefault="006A4583" w:rsidP="00075E70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075E70">
              <w:rPr>
                <w:sz w:val="22"/>
                <w:szCs w:val="22"/>
              </w:rPr>
              <w:t>Professional Development – Complete Section A</w:t>
            </w:r>
            <w:r w:rsidRPr="000E70B7">
              <w:rPr>
                <w:sz w:val="22"/>
                <w:szCs w:val="22"/>
              </w:rPr>
              <w:tab/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</w:t>
            </w:r>
            <w:r w:rsidR="00075E70">
              <w:rPr>
                <w:sz w:val="22"/>
                <w:szCs w:val="22"/>
              </w:rPr>
              <w:t>Tuition – Complete Section B</w:t>
            </w:r>
          </w:p>
        </w:tc>
      </w:tr>
      <w:tr w:rsidR="006A4583" w:rsidRPr="000E70B7" w:rsidTr="00AA4E59">
        <w:trPr>
          <w:trHeight w:val="266"/>
        </w:trPr>
        <w:tc>
          <w:tcPr>
            <w:tcW w:w="11137" w:type="dxa"/>
            <w:gridSpan w:val="2"/>
            <w:tcBorders>
              <w:bottom w:val="single" w:sz="4" w:space="0" w:color="999999"/>
            </w:tcBorders>
            <w:shd w:val="clear" w:color="auto" w:fill="F2F2F2" w:themeFill="background1" w:themeFillShade="F2"/>
          </w:tcPr>
          <w:p w:rsidR="00224E80" w:rsidRPr="00224E80" w:rsidRDefault="00075E70" w:rsidP="00224E80">
            <w:pPr>
              <w:tabs>
                <w:tab w:val="left" w:pos="360"/>
              </w:tabs>
              <w:spacing w:line="280" w:lineRule="exact"/>
              <w:rPr>
                <w:b/>
                <w:caps/>
                <w:color w:val="002060"/>
              </w:rPr>
            </w:pPr>
            <w:r w:rsidRPr="00224E80">
              <w:rPr>
                <w:b/>
                <w:caps/>
                <w:color w:val="002060"/>
              </w:rPr>
              <w:t>Section A</w:t>
            </w:r>
            <w:r w:rsidR="006A4583" w:rsidRPr="00224E80">
              <w:rPr>
                <w:b/>
                <w:caps/>
                <w:color w:val="002060"/>
              </w:rPr>
              <w:t xml:space="preserve"> </w:t>
            </w:r>
            <w:r w:rsidR="00EF13C2" w:rsidRPr="00224E80">
              <w:rPr>
                <w:b/>
                <w:caps/>
                <w:color w:val="002060"/>
              </w:rPr>
              <w:t xml:space="preserve"> - </w:t>
            </w:r>
            <w:r w:rsidR="007E31F4" w:rsidRPr="00224E80">
              <w:rPr>
                <w:b/>
                <w:caps/>
                <w:color w:val="002060"/>
              </w:rPr>
              <w:t xml:space="preserve"> </w:t>
            </w:r>
            <w:r w:rsidR="00EF13C2" w:rsidRPr="00224E80">
              <w:rPr>
                <w:b/>
                <w:caps/>
                <w:color w:val="002060"/>
              </w:rPr>
              <w:t>professional Development</w:t>
            </w:r>
          </w:p>
        </w:tc>
      </w:tr>
      <w:tr w:rsidR="006A4583" w:rsidRPr="000E70B7" w:rsidTr="00AA4E59">
        <w:trPr>
          <w:trHeight w:val="1113"/>
        </w:trPr>
        <w:tc>
          <w:tcPr>
            <w:tcW w:w="11137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AA4E59" w:rsidRDefault="00075E70" w:rsidP="007E31F4">
            <w:pPr>
              <w:tabs>
                <w:tab w:val="left" w:pos="360"/>
              </w:tabs>
              <w:spacing w:line="28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funds are available to enhance job skills or for professional growth, i.e., leadership</w:t>
            </w:r>
            <w:r w:rsidR="005C1920">
              <w:rPr>
                <w:sz w:val="22"/>
                <w:szCs w:val="22"/>
              </w:rPr>
              <w:t xml:space="preserve">, sustainability, </w:t>
            </w:r>
            <w:r w:rsidR="00AA4E59">
              <w:rPr>
                <w:sz w:val="22"/>
                <w:szCs w:val="22"/>
              </w:rPr>
              <w:t>etc</w:t>
            </w:r>
            <w:r>
              <w:rPr>
                <w:sz w:val="22"/>
                <w:szCs w:val="22"/>
              </w:rPr>
              <w:t xml:space="preserve">.  Training to meet </w:t>
            </w:r>
            <w:r w:rsidR="00AA4E59">
              <w:rPr>
                <w:sz w:val="22"/>
                <w:szCs w:val="22"/>
              </w:rPr>
              <w:t xml:space="preserve">employee </w:t>
            </w:r>
            <w:r>
              <w:rPr>
                <w:sz w:val="22"/>
                <w:szCs w:val="22"/>
              </w:rPr>
              <w:t xml:space="preserve">job requirements should be funded by </w:t>
            </w:r>
            <w:r w:rsidR="00EF7122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department</w:t>
            </w:r>
            <w:r w:rsidR="005C1920">
              <w:rPr>
                <w:sz w:val="22"/>
                <w:szCs w:val="22"/>
              </w:rPr>
              <w:t xml:space="preserve">. </w:t>
            </w:r>
            <w:r w:rsidR="00EF13C2">
              <w:rPr>
                <w:sz w:val="22"/>
                <w:szCs w:val="22"/>
              </w:rPr>
              <w:t xml:space="preserve">Typically a request will be partially funded to allow several employees to utilize the fund annually. </w:t>
            </w:r>
            <w:r w:rsidR="005C1920">
              <w:rPr>
                <w:sz w:val="22"/>
                <w:szCs w:val="22"/>
              </w:rPr>
              <w:t xml:space="preserve"> </w:t>
            </w:r>
            <w:r w:rsidR="00AA4E59">
              <w:rPr>
                <w:sz w:val="22"/>
                <w:szCs w:val="22"/>
              </w:rPr>
              <w:t>Describe</w:t>
            </w:r>
            <w:r w:rsidR="005C1920">
              <w:rPr>
                <w:sz w:val="22"/>
                <w:szCs w:val="22"/>
              </w:rPr>
              <w:t xml:space="preserve"> below the development opportunity, its purpose, and how it will impact your position.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</w:p>
          <w:p w:rsidR="00EF7122" w:rsidRDefault="00EF7122" w:rsidP="007E31F4">
            <w:pPr>
              <w:tabs>
                <w:tab w:val="left" w:pos="360"/>
              </w:tabs>
              <w:spacing w:line="280" w:lineRule="exact"/>
              <w:jc w:val="both"/>
              <w:rPr>
                <w:b/>
                <w:bCs/>
                <w:sz w:val="22"/>
                <w:szCs w:val="22"/>
              </w:rPr>
            </w:pPr>
          </w:p>
          <w:p w:rsidR="006A4583" w:rsidRPr="000E70B7" w:rsidRDefault="006A4583" w:rsidP="007E31F4">
            <w:pPr>
              <w:tabs>
                <w:tab w:val="left" w:pos="360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ab/>
            </w:r>
          </w:p>
        </w:tc>
      </w:tr>
      <w:tr w:rsidR="00224E80" w:rsidRPr="000E70B7" w:rsidTr="008937C1">
        <w:trPr>
          <w:trHeight w:val="1140"/>
        </w:trPr>
        <w:tc>
          <w:tcPr>
            <w:tcW w:w="11137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224E80" w:rsidRPr="000E70B7" w:rsidRDefault="00224E80" w:rsidP="007E31F4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Delivery method  </w:t>
            </w:r>
            <w:r w:rsidR="004B239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B239C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="004B239C">
              <w:rPr>
                <w:sz w:val="22"/>
                <w:szCs w:val="22"/>
              </w:rPr>
              <w:fldChar w:fldCharType="end"/>
            </w:r>
            <w:bookmarkEnd w:id="1"/>
            <w:r w:rsidRPr="000E7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Conference/workshop – location: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0E70B7">
              <w:rPr>
                <w:sz w:val="22"/>
                <w:szCs w:val="22"/>
              </w:rPr>
              <w:t xml:space="preserve">  </w:t>
            </w:r>
            <w:r w:rsidR="00EF712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Online training       </w:t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Other -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</w:p>
          <w:p w:rsidR="00224E80" w:rsidRPr="000E70B7" w:rsidRDefault="00224E80" w:rsidP="005C1920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Dates: </w:t>
            </w:r>
            <w:r w:rsidRPr="000E70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70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0E70B7">
              <w:rPr>
                <w:b/>
                <w:bCs/>
                <w:sz w:val="22"/>
                <w:szCs w:val="22"/>
              </w:rPr>
            </w:r>
            <w:r w:rsidRPr="000E70B7">
              <w:rPr>
                <w:b/>
                <w:bCs/>
                <w:sz w:val="22"/>
                <w:szCs w:val="22"/>
              </w:rPr>
              <w:fldChar w:fldCharType="separate"/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noProof/>
                <w:sz w:val="22"/>
                <w:szCs w:val="22"/>
              </w:rPr>
              <w:t> </w:t>
            </w:r>
            <w:r w:rsidRPr="000E70B7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0E70B7">
              <w:rPr>
                <w:sz w:val="22"/>
                <w:szCs w:val="22"/>
              </w:rPr>
              <w:tab/>
            </w:r>
          </w:p>
          <w:p w:rsidR="00224E80" w:rsidRDefault="00224E80" w:rsidP="005C1920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Training: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r w:rsidR="00EF712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Cost of Travel: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EF7122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Cost of Lodging: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Pr="005C1920">
              <w:rPr>
                <w:bCs/>
                <w:sz w:val="22"/>
                <w:szCs w:val="22"/>
              </w:rPr>
              <w:t>Other Costs:</w:t>
            </w:r>
            <w:r>
              <w:rPr>
                <w:sz w:val="22"/>
                <w:szCs w:val="22"/>
              </w:rPr>
              <w:t xml:space="preserve">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</w:p>
          <w:p w:rsidR="00224E80" w:rsidRPr="000E70B7" w:rsidRDefault="00224E80" w:rsidP="004B239C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Total Cost of Opportunity: 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EF13C2">
              <w:rPr>
                <w:bCs/>
                <w:sz w:val="22"/>
                <w:szCs w:val="22"/>
              </w:rPr>
              <w:t xml:space="preserve">Amount Requested: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 w:rsidRPr="00EF13C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A4583" w:rsidRPr="000E70B7" w:rsidTr="00224E80">
        <w:trPr>
          <w:trHeight w:val="368"/>
        </w:trPr>
        <w:tc>
          <w:tcPr>
            <w:tcW w:w="11137" w:type="dxa"/>
            <w:gridSpan w:val="2"/>
            <w:tcBorders>
              <w:top w:val="single" w:sz="4" w:space="0" w:color="999999"/>
            </w:tcBorders>
            <w:shd w:val="clear" w:color="auto" w:fill="F2F2F2" w:themeFill="background1" w:themeFillShade="F2"/>
          </w:tcPr>
          <w:p w:rsidR="00224E80" w:rsidRPr="00224E80" w:rsidRDefault="00EF13C2" w:rsidP="00224E80">
            <w:pPr>
              <w:tabs>
                <w:tab w:val="left" w:pos="360"/>
              </w:tabs>
              <w:spacing w:line="280" w:lineRule="exact"/>
              <w:rPr>
                <w:b/>
                <w:color w:val="002060"/>
              </w:rPr>
            </w:pPr>
            <w:r w:rsidRPr="00224E80">
              <w:rPr>
                <w:b/>
                <w:color w:val="002060"/>
              </w:rPr>
              <w:t xml:space="preserve">SECTION B </w:t>
            </w:r>
            <w:r w:rsidR="007E31F4" w:rsidRPr="00224E80">
              <w:rPr>
                <w:b/>
                <w:color w:val="002060"/>
              </w:rPr>
              <w:t xml:space="preserve"> </w:t>
            </w:r>
            <w:r w:rsidRPr="00224E80">
              <w:rPr>
                <w:b/>
                <w:color w:val="002060"/>
              </w:rPr>
              <w:t xml:space="preserve">– TUITION </w:t>
            </w:r>
          </w:p>
        </w:tc>
      </w:tr>
      <w:tr w:rsidR="007E31F4" w:rsidRPr="000E70B7" w:rsidTr="00AA4E59">
        <w:trPr>
          <w:trHeight w:val="4490"/>
        </w:trPr>
        <w:tc>
          <w:tcPr>
            <w:tcW w:w="11137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224E80" w:rsidRPr="00EF7122" w:rsidRDefault="007E31F4" w:rsidP="007E31F4">
            <w:pPr>
              <w:tabs>
                <w:tab w:val="left" w:pos="360"/>
              </w:tabs>
              <w:spacing w:line="28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Employees seeking job-related bachelor, master, or doctoral degrees, currently enrolled in an accredited higher education institution (junior level or above), </w:t>
            </w:r>
            <w:r w:rsidR="00EF7122">
              <w:rPr>
                <w:sz w:val="21"/>
                <w:szCs w:val="21"/>
              </w:rPr>
              <w:t xml:space="preserve">and who have been </w:t>
            </w:r>
            <w:r>
              <w:rPr>
                <w:sz w:val="21"/>
                <w:szCs w:val="21"/>
              </w:rPr>
              <w:t>employed with FVCC a minimum of two years</w:t>
            </w:r>
            <w:r w:rsidR="00EF712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are eligible to request up to $500 tuition assistance</w:t>
            </w:r>
            <w:r w:rsidR="00AA4E59">
              <w:rPr>
                <w:sz w:val="21"/>
                <w:szCs w:val="21"/>
              </w:rPr>
              <w:t xml:space="preserve"> once per degree</w:t>
            </w:r>
            <w:r>
              <w:rPr>
                <w:sz w:val="21"/>
                <w:szCs w:val="21"/>
              </w:rPr>
              <w:t xml:space="preserve">. Funds will be dispersed directly to the </w:t>
            </w:r>
            <w:r w:rsidR="00EF7122">
              <w:rPr>
                <w:sz w:val="21"/>
                <w:szCs w:val="21"/>
              </w:rPr>
              <w:t xml:space="preserve">higher education </w:t>
            </w:r>
            <w:r>
              <w:rPr>
                <w:sz w:val="21"/>
                <w:szCs w:val="21"/>
              </w:rPr>
              <w:t xml:space="preserve">institution. </w:t>
            </w:r>
            <w:r w:rsidR="00AA4E59">
              <w:rPr>
                <w:sz w:val="21"/>
                <w:szCs w:val="21"/>
              </w:rPr>
              <w:t>Deadline to apply is J</w:t>
            </w:r>
            <w:r w:rsidR="00503107">
              <w:rPr>
                <w:sz w:val="21"/>
                <w:szCs w:val="21"/>
              </w:rPr>
              <w:t>an.</w:t>
            </w:r>
            <w:bookmarkStart w:id="2" w:name="_GoBack"/>
            <w:bookmarkEnd w:id="2"/>
            <w:r w:rsidR="00AA4E59">
              <w:rPr>
                <w:sz w:val="21"/>
                <w:szCs w:val="21"/>
              </w:rPr>
              <w:t xml:space="preserve"> 15 annually.</w:t>
            </w:r>
            <w:r w:rsidR="00EF7122">
              <w:rPr>
                <w:sz w:val="21"/>
                <w:szCs w:val="21"/>
              </w:rPr>
              <w:br/>
            </w:r>
            <w:r w:rsidR="00AA4E59">
              <w:rPr>
                <w:sz w:val="21"/>
                <w:szCs w:val="21"/>
              </w:rPr>
              <w:t xml:space="preserve">  </w:t>
            </w:r>
          </w:p>
          <w:p w:rsidR="00224E80" w:rsidRDefault="00224E80" w:rsidP="00224E80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 w:rsidRPr="0075466B">
              <w:rPr>
                <w:bCs/>
                <w:sz w:val="22"/>
                <w:szCs w:val="22"/>
              </w:rPr>
              <w:t xml:space="preserve">Have you </w:t>
            </w:r>
            <w:r>
              <w:rPr>
                <w:bCs/>
                <w:sz w:val="22"/>
                <w:szCs w:val="22"/>
              </w:rPr>
              <w:t xml:space="preserve">been awarded tuition assistance through this fund previously? </w:t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</w:t>
            </w:r>
            <w:r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Pr="000E70B7">
              <w:rPr>
                <w:sz w:val="22"/>
                <w:szCs w:val="22"/>
              </w:rPr>
              <w:fldChar w:fldCharType="end"/>
            </w:r>
            <w:r w:rsidRPr="000E7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  </w:t>
            </w:r>
          </w:p>
          <w:p w:rsidR="007E31F4" w:rsidRDefault="007E31F4" w:rsidP="00A97D06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Length of employment with FVCC: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</w:p>
          <w:p w:rsidR="007E31F4" w:rsidRDefault="00D52A74" w:rsidP="00A97D06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Are you currently enrolled in</w:t>
            </w:r>
            <w:r w:rsidR="007E31F4">
              <w:rPr>
                <w:sz w:val="21"/>
                <w:szCs w:val="21"/>
              </w:rPr>
              <w:t xml:space="preserve"> a degree seeking program? </w:t>
            </w:r>
            <w:r w:rsidR="007E31F4"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1F4"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="007E31F4" w:rsidRPr="000E70B7">
              <w:rPr>
                <w:sz w:val="22"/>
                <w:szCs w:val="22"/>
              </w:rPr>
              <w:fldChar w:fldCharType="end"/>
            </w:r>
            <w:r w:rsidR="007E31F4">
              <w:rPr>
                <w:sz w:val="22"/>
                <w:szCs w:val="22"/>
              </w:rPr>
              <w:t xml:space="preserve"> Yes     </w:t>
            </w:r>
            <w:r w:rsidR="007E31F4" w:rsidRPr="000E70B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1F4" w:rsidRPr="000E70B7">
              <w:rPr>
                <w:sz w:val="22"/>
                <w:szCs w:val="22"/>
              </w:rPr>
              <w:instrText xml:space="preserve"> FORMCHECKBOX </w:instrText>
            </w:r>
            <w:r w:rsidR="00503107">
              <w:rPr>
                <w:sz w:val="22"/>
                <w:szCs w:val="22"/>
              </w:rPr>
            </w:r>
            <w:r w:rsidR="00503107">
              <w:rPr>
                <w:sz w:val="22"/>
                <w:szCs w:val="22"/>
              </w:rPr>
              <w:fldChar w:fldCharType="separate"/>
            </w:r>
            <w:r w:rsidR="007E31F4" w:rsidRPr="000E70B7">
              <w:rPr>
                <w:sz w:val="22"/>
                <w:szCs w:val="22"/>
              </w:rPr>
              <w:fldChar w:fldCharType="end"/>
            </w:r>
            <w:r w:rsidR="007E31F4" w:rsidRPr="000E70B7">
              <w:rPr>
                <w:sz w:val="22"/>
                <w:szCs w:val="22"/>
              </w:rPr>
              <w:t xml:space="preserve"> </w:t>
            </w:r>
            <w:r w:rsidR="007E31F4">
              <w:rPr>
                <w:sz w:val="22"/>
                <w:szCs w:val="22"/>
              </w:rPr>
              <w:t xml:space="preserve">No                 Date of enrollment: 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</w:p>
          <w:p w:rsidR="007E31F4" w:rsidRDefault="007E31F4" w:rsidP="00A97D06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higher education institution: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Degree sought: 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</w:p>
          <w:p w:rsidR="007E31F4" w:rsidRDefault="007E31F4" w:rsidP="0075466B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status toward degree: 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GPA:   </w:t>
            </w:r>
            <w:r w:rsidR="004B239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B239C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4B239C">
              <w:rPr>
                <w:b/>
                <w:bCs/>
                <w:sz w:val="22"/>
                <w:szCs w:val="22"/>
              </w:rPr>
            </w:r>
            <w:r w:rsidR="004B239C">
              <w:rPr>
                <w:b/>
                <w:bCs/>
                <w:sz w:val="22"/>
                <w:szCs w:val="22"/>
              </w:rPr>
              <w:fldChar w:fldCharType="separate"/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noProof/>
                <w:sz w:val="22"/>
                <w:szCs w:val="22"/>
              </w:rPr>
              <w:t> </w:t>
            </w:r>
            <w:r w:rsidR="004B239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EF7122" w:rsidRDefault="00EF7122" w:rsidP="0075466B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Requested:  </w:t>
            </w:r>
            <w:r w:rsidR="007E31F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 w:rsidR="007E31F4" w:rsidRDefault="007E31F4" w:rsidP="0075466B">
            <w:pPr>
              <w:tabs>
                <w:tab w:val="left" w:pos="360"/>
              </w:tabs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4E59" w:rsidRDefault="007E31F4" w:rsidP="00224E80">
            <w:pPr>
              <w:tabs>
                <w:tab w:val="left" w:pos="360"/>
              </w:tabs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recipient of tuition assistance funds agrees that if he/she leaves FVCC prior to one year after</w:t>
            </w:r>
            <w:r w:rsidR="003E0AAA">
              <w:rPr>
                <w:sz w:val="22"/>
                <w:szCs w:val="22"/>
              </w:rPr>
              <w:t xml:space="preserve"> receipt of this</w:t>
            </w:r>
            <w:r>
              <w:rPr>
                <w:sz w:val="22"/>
                <w:szCs w:val="22"/>
              </w:rPr>
              <w:t xml:space="preserve"> </w:t>
            </w:r>
            <w:r w:rsidR="003E0AAA">
              <w:rPr>
                <w:sz w:val="22"/>
                <w:szCs w:val="22"/>
              </w:rPr>
              <w:t>award then</w:t>
            </w:r>
            <w:r>
              <w:rPr>
                <w:sz w:val="22"/>
                <w:szCs w:val="22"/>
              </w:rPr>
              <w:t xml:space="preserve"> the amount will be withheld from his/her pay.  Further, the employee must receive passing grades in classes during the semester of this award and will provide the chair of the committee a transcript within 30 days of </w:t>
            </w:r>
            <w:r w:rsidR="00EF7122">
              <w:rPr>
                <w:sz w:val="22"/>
                <w:szCs w:val="22"/>
              </w:rPr>
              <w:t xml:space="preserve">the semester’s </w:t>
            </w:r>
            <w:r>
              <w:rPr>
                <w:sz w:val="22"/>
                <w:szCs w:val="22"/>
              </w:rPr>
              <w:t xml:space="preserve">conclusion.  If the grades received are </w:t>
            </w:r>
            <w:r w:rsidR="00EF7122">
              <w:rPr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passing, the employee agrees that the </w:t>
            </w:r>
            <w:r w:rsidR="003E0AAA">
              <w:rPr>
                <w:sz w:val="22"/>
                <w:szCs w:val="22"/>
              </w:rPr>
              <w:t>award</w:t>
            </w:r>
            <w:r>
              <w:rPr>
                <w:sz w:val="22"/>
                <w:szCs w:val="22"/>
              </w:rPr>
              <w:t xml:space="preserve"> will be withheld from his/her pay.  </w:t>
            </w:r>
          </w:p>
          <w:p w:rsidR="007E31F4" w:rsidRPr="00AA4E59" w:rsidRDefault="007E31F4" w:rsidP="0075466B">
            <w:pPr>
              <w:tabs>
                <w:tab w:val="left" w:pos="360"/>
              </w:tabs>
              <w:spacing w:line="280" w:lineRule="exact"/>
              <w:rPr>
                <w:sz w:val="16"/>
                <w:szCs w:val="16"/>
              </w:rPr>
            </w:pPr>
            <w:r w:rsidRPr="00AA4E59">
              <w:rPr>
                <w:sz w:val="16"/>
                <w:szCs w:val="16"/>
              </w:rPr>
              <w:t xml:space="preserve">                   </w:t>
            </w:r>
          </w:p>
          <w:p w:rsidR="007E31F4" w:rsidRDefault="007E31F4" w:rsidP="00786D44">
            <w:pPr>
              <w:tabs>
                <w:tab w:val="left" w:pos="360"/>
              </w:tabs>
              <w:spacing w:line="280" w:lineRule="exact"/>
              <w:rPr>
                <w:b/>
                <w:bCs/>
                <w:sz w:val="22"/>
                <w:szCs w:val="22"/>
              </w:rPr>
            </w:pPr>
            <w:r w:rsidRPr="000E70B7">
              <w:rPr>
                <w:b/>
                <w:bCs/>
                <w:sz w:val="22"/>
                <w:szCs w:val="22"/>
              </w:rPr>
              <w:t>I understand and agree to the</w:t>
            </w:r>
            <w:r w:rsidR="00EF7122">
              <w:rPr>
                <w:b/>
                <w:bCs/>
                <w:sz w:val="22"/>
                <w:szCs w:val="22"/>
              </w:rPr>
              <w:t>se</w:t>
            </w:r>
            <w:r w:rsidRPr="000E70B7">
              <w:rPr>
                <w:b/>
                <w:bCs/>
                <w:sz w:val="22"/>
                <w:szCs w:val="22"/>
              </w:rPr>
              <w:t xml:space="preserve"> terms </w:t>
            </w:r>
            <w:r w:rsidR="00EF7122">
              <w:rPr>
                <w:b/>
                <w:bCs/>
                <w:sz w:val="22"/>
                <w:szCs w:val="22"/>
              </w:rPr>
              <w:t>of this agreement if I am awarded</w:t>
            </w:r>
            <w:r>
              <w:rPr>
                <w:b/>
                <w:bCs/>
                <w:sz w:val="22"/>
                <w:szCs w:val="22"/>
              </w:rPr>
              <w:t xml:space="preserve"> tuition funds. 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:rsidR="007E31F4" w:rsidRPr="000E70B7" w:rsidRDefault="007E31F4" w:rsidP="00A97D06">
            <w:pPr>
              <w:tabs>
                <w:tab w:val="left" w:pos="360"/>
              </w:tabs>
              <w:spacing w:line="280" w:lineRule="exact"/>
              <w:rPr>
                <w:b/>
                <w:color w:val="002060"/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>Employee Signature:                                                                      Date:</w:t>
            </w:r>
          </w:p>
        </w:tc>
      </w:tr>
      <w:tr w:rsidR="006A4583" w:rsidRPr="000E70B7" w:rsidTr="00AA4E59">
        <w:trPr>
          <w:trHeight w:val="69"/>
        </w:trPr>
        <w:tc>
          <w:tcPr>
            <w:tcW w:w="11137" w:type="dxa"/>
            <w:gridSpan w:val="2"/>
            <w:shd w:val="clear" w:color="auto" w:fill="003366"/>
            <w:vAlign w:val="center"/>
          </w:tcPr>
          <w:p w:rsidR="006A4583" w:rsidRPr="00224E80" w:rsidRDefault="006A4583" w:rsidP="00786D44">
            <w:pPr>
              <w:jc w:val="center"/>
              <w:rPr>
                <w:b/>
                <w:bCs/>
                <w:smallCaps/>
                <w:color w:val="FFFFFF"/>
                <w:spacing w:val="10"/>
              </w:rPr>
            </w:pPr>
            <w:r w:rsidRPr="00224E80">
              <w:rPr>
                <w:b/>
                <w:bCs/>
                <w:smallCaps/>
                <w:color w:val="FFFFFF"/>
                <w:spacing w:val="10"/>
              </w:rPr>
              <w:t>SIGNATURE APPROVALS</w:t>
            </w:r>
          </w:p>
        </w:tc>
      </w:tr>
      <w:tr w:rsidR="006A4583" w:rsidRPr="000E70B7" w:rsidTr="00AA4E59">
        <w:trPr>
          <w:trHeight w:val="372"/>
        </w:trPr>
        <w:tc>
          <w:tcPr>
            <w:tcW w:w="11137" w:type="dxa"/>
            <w:gridSpan w:val="2"/>
            <w:shd w:val="clear" w:color="auto" w:fill="auto"/>
          </w:tcPr>
          <w:p w:rsidR="00224E80" w:rsidRPr="000E70B7" w:rsidRDefault="006A4583" w:rsidP="00786D44">
            <w:pPr>
              <w:tabs>
                <w:tab w:val="left" w:pos="3492"/>
              </w:tabs>
              <w:spacing w:line="360" w:lineRule="auto"/>
              <w:rPr>
                <w:sz w:val="22"/>
                <w:szCs w:val="22"/>
              </w:rPr>
            </w:pPr>
            <w:r w:rsidRPr="000E70B7">
              <w:rPr>
                <w:sz w:val="22"/>
                <w:szCs w:val="22"/>
              </w:rPr>
              <w:t>Supervisor Signature:                                                                     Date:</w:t>
            </w:r>
          </w:p>
          <w:p w:rsidR="006A4583" w:rsidRPr="000E70B7" w:rsidRDefault="007E31F4" w:rsidP="00AA4E59">
            <w:pPr>
              <w:tabs>
                <w:tab w:val="left" w:pos="349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Chair </w:t>
            </w:r>
            <w:r w:rsidR="006A4583" w:rsidRPr="000E70B7">
              <w:rPr>
                <w:sz w:val="22"/>
                <w:szCs w:val="22"/>
              </w:rPr>
              <w:t>Signature:                                                           Date:</w:t>
            </w:r>
          </w:p>
        </w:tc>
      </w:tr>
      <w:tr w:rsidR="006A4583" w:rsidRPr="000E70B7" w:rsidTr="00AA4E59">
        <w:trPr>
          <w:trHeight w:val="719"/>
        </w:trPr>
        <w:tc>
          <w:tcPr>
            <w:tcW w:w="11137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A97D06" w:rsidRPr="00224E80" w:rsidRDefault="006A4583" w:rsidP="00AA4E59">
            <w:pPr>
              <w:tabs>
                <w:tab w:val="left" w:pos="3492"/>
              </w:tabs>
              <w:spacing w:line="360" w:lineRule="auto"/>
              <w:jc w:val="center"/>
              <w:rPr>
                <w:b/>
              </w:rPr>
            </w:pPr>
            <w:r w:rsidRPr="00224E80">
              <w:rPr>
                <w:b/>
              </w:rPr>
              <w:t>APPROVED FORM MUST BE SUBMITTED TO H</w:t>
            </w:r>
            <w:r w:rsidR="00A97D06" w:rsidRPr="00224E80">
              <w:rPr>
                <w:b/>
              </w:rPr>
              <w:t xml:space="preserve">R </w:t>
            </w:r>
            <w:r w:rsidR="00AA4E59" w:rsidRPr="00224E80">
              <w:rPr>
                <w:b/>
              </w:rPr>
              <w:t>AT LEAST 30 DAYS PRIOR TO EVENT</w:t>
            </w:r>
          </w:p>
        </w:tc>
      </w:tr>
    </w:tbl>
    <w:p w:rsidR="00786D44" w:rsidRDefault="00786D44" w:rsidP="00A97D06"/>
    <w:sectPr w:rsidR="00786D44" w:rsidSect="00786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83"/>
    <w:rsid w:val="00075E70"/>
    <w:rsid w:val="00175BF7"/>
    <w:rsid w:val="001C3620"/>
    <w:rsid w:val="00224E80"/>
    <w:rsid w:val="00236732"/>
    <w:rsid w:val="003B50CF"/>
    <w:rsid w:val="003E0AAA"/>
    <w:rsid w:val="004B239C"/>
    <w:rsid w:val="00503107"/>
    <w:rsid w:val="005C1920"/>
    <w:rsid w:val="006A4583"/>
    <w:rsid w:val="006A5C44"/>
    <w:rsid w:val="0075466B"/>
    <w:rsid w:val="00786D44"/>
    <w:rsid w:val="007E31F4"/>
    <w:rsid w:val="007E6E03"/>
    <w:rsid w:val="00950B4B"/>
    <w:rsid w:val="00A97D06"/>
    <w:rsid w:val="00AA4E59"/>
    <w:rsid w:val="00D52A74"/>
    <w:rsid w:val="00D8713B"/>
    <w:rsid w:val="00DC34E6"/>
    <w:rsid w:val="00EF13C2"/>
    <w:rsid w:val="00EF7122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79CB"/>
  <w15:chartTrackingRefBased/>
  <w15:docId w15:val="{A41D9CB6-726B-4C91-BD49-DC81204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583"/>
    <w:rPr>
      <w:color w:val="0000FF"/>
      <w:u w:val="single"/>
    </w:rPr>
  </w:style>
  <w:style w:type="character" w:customStyle="1" w:styleId="style71">
    <w:name w:val="style71"/>
    <w:rsid w:val="006A4583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46AA-CA8D-4F21-8B5C-84653D8D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Glasser</dc:creator>
  <cp:keywords/>
  <dc:description/>
  <cp:lastModifiedBy>Karen Glasser</cp:lastModifiedBy>
  <cp:revision>3</cp:revision>
  <dcterms:created xsi:type="dcterms:W3CDTF">2019-06-20T20:57:00Z</dcterms:created>
  <dcterms:modified xsi:type="dcterms:W3CDTF">2021-10-26T19:13:00Z</dcterms:modified>
</cp:coreProperties>
</file>